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665B73" w:rsidRPr="00665B73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  <w:tbl>
            <w:tblPr>
              <w:tblStyle w:val="Tabellenraster"/>
              <w:tblW w:w="524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665B73" w:rsidRPr="00665B73" w:rsidTr="00665B7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20"/>
                    </w:rPr>
                    <w:t>ESV Fotoclub St. Pölten</w:t>
                  </w:r>
                  <w:r>
                    <w:rPr>
                      <w:rFonts w:ascii="Open Sans" w:hAnsi="Open Sans" w:cs="Open Sans"/>
                      <w:b/>
                      <w:sz w:val="20"/>
                    </w:rPr>
                    <w:t xml:space="preserve"> (201)</w:t>
                  </w:r>
                </w:p>
              </w:tc>
            </w:tr>
            <w:tr w:rsidR="00665B73" w:rsidRPr="00665B73" w:rsidTr="00665B7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  <w:sz w:val="32"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32"/>
                    </w:rPr>
                    <w:t>Ing. Robert Schöller</w:t>
                  </w:r>
                </w:p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Sankt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Georgener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Hauptstrasse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133</w:t>
                  </w:r>
                  <w:r w:rsidRPr="00665B73">
                    <w:rPr>
                      <w:rFonts w:ascii="Open Sans" w:hAnsi="Open Sans" w:cs="Open Sans"/>
                      <w:sz w:val="22"/>
                    </w:rPr>
                    <w:br/>
                    <w:t>3151 St. Georgen am Steinfelde</w:t>
                  </w:r>
                </w:p>
              </w:tc>
            </w:tr>
            <w:tr w:rsidR="00665B73" w:rsidRPr="00665B73" w:rsidTr="00665B73">
              <w:tc>
                <w:tcPr>
                  <w:tcW w:w="3402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Sparte: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proofErr w:type="spellStart"/>
                  <w:r w:rsidRPr="00665B73">
                    <w:rPr>
                      <w:rFonts w:ascii="Open Sans" w:hAnsi="Open Sans" w:cs="Open Sans"/>
                      <w:sz w:val="18"/>
                    </w:rPr>
                    <w:t>Nr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18"/>
                    </w:rPr>
                    <w:t>:</w:t>
                  </w:r>
                </w:p>
              </w:tc>
            </w:tr>
            <w:tr w:rsidR="00665B73" w:rsidRPr="00665B73" w:rsidTr="00665B73"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</w:p>
              </w:tc>
            </w:tr>
            <w:tr w:rsidR="00665B73" w:rsidRPr="00665B73" w:rsidTr="00665B73">
              <w:tc>
                <w:tcPr>
                  <w:tcW w:w="5245" w:type="dxa"/>
                  <w:gridSpan w:val="2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Bildtitel:</w:t>
                  </w:r>
                </w:p>
              </w:tc>
            </w:tr>
            <w:tr w:rsidR="00665B73" w:rsidRPr="00665B73" w:rsidTr="00665B73">
              <w:tc>
                <w:tcPr>
                  <w:tcW w:w="5245" w:type="dxa"/>
                  <w:gridSpan w:val="2"/>
                  <w:tcBorders>
                    <w:top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</w:tr>
          </w:tbl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</w:tc>
        <w:tc>
          <w:tcPr>
            <w:tcW w:w="5499" w:type="dxa"/>
          </w:tcPr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  <w:tbl>
            <w:tblPr>
              <w:tblStyle w:val="Tabellenraster"/>
              <w:tblW w:w="524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20"/>
                    </w:rPr>
                    <w:t>ESV Fotoclub St. Pölten</w:t>
                  </w:r>
                  <w:r>
                    <w:rPr>
                      <w:rFonts w:ascii="Open Sans" w:hAnsi="Open Sans" w:cs="Open Sans"/>
                      <w:b/>
                      <w:sz w:val="20"/>
                    </w:rPr>
                    <w:t xml:space="preserve"> (201)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  <w:sz w:val="32"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32"/>
                    </w:rPr>
                    <w:t>Ing. Robert Schöller</w:t>
                  </w:r>
                </w:p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Sankt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Georgener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Hauptstrasse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133</w:t>
                  </w:r>
                  <w:r w:rsidRPr="00665B73">
                    <w:rPr>
                      <w:rFonts w:ascii="Open Sans" w:hAnsi="Open Sans" w:cs="Open Sans"/>
                      <w:sz w:val="22"/>
                    </w:rPr>
                    <w:br/>
                    <w:t>3151 St. Georgen am Steinfelde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Sparte: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proofErr w:type="spellStart"/>
                  <w:r w:rsidRPr="00665B73">
                    <w:rPr>
                      <w:rFonts w:ascii="Open Sans" w:hAnsi="Open Sans" w:cs="Open Sans"/>
                      <w:sz w:val="18"/>
                    </w:rPr>
                    <w:t>Nr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18"/>
                    </w:rPr>
                    <w:t>: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Bildtitel: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top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</w:tr>
          </w:tbl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</w:tc>
      </w:tr>
      <w:tr w:rsidR="00665B73" w:rsidRPr="00665B73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  <w:tbl>
            <w:tblPr>
              <w:tblStyle w:val="Tabellenraster"/>
              <w:tblW w:w="524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20"/>
                    </w:rPr>
                    <w:t>ESV Fotoclub St. Pölten</w:t>
                  </w:r>
                  <w:r>
                    <w:rPr>
                      <w:rFonts w:ascii="Open Sans" w:hAnsi="Open Sans" w:cs="Open Sans"/>
                      <w:b/>
                      <w:sz w:val="20"/>
                    </w:rPr>
                    <w:t xml:space="preserve"> (201)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  <w:sz w:val="32"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32"/>
                    </w:rPr>
                    <w:t>Ing. Robert Schöller</w:t>
                  </w:r>
                </w:p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Sankt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Georgener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Hauptstrasse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133</w:t>
                  </w:r>
                  <w:r w:rsidRPr="00665B73">
                    <w:rPr>
                      <w:rFonts w:ascii="Open Sans" w:hAnsi="Open Sans" w:cs="Open Sans"/>
                      <w:sz w:val="22"/>
                    </w:rPr>
                    <w:br/>
                    <w:t>3151 St. Georgen am Steinfelde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Sparte: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proofErr w:type="spellStart"/>
                  <w:r w:rsidRPr="00665B73">
                    <w:rPr>
                      <w:rFonts w:ascii="Open Sans" w:hAnsi="Open Sans" w:cs="Open Sans"/>
                      <w:sz w:val="18"/>
                    </w:rPr>
                    <w:t>Nr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18"/>
                    </w:rPr>
                    <w:t>: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Bildtitel: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top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</w:tr>
          </w:tbl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</w:tc>
        <w:tc>
          <w:tcPr>
            <w:tcW w:w="5499" w:type="dxa"/>
          </w:tcPr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  <w:tbl>
            <w:tblPr>
              <w:tblStyle w:val="Tabellenraster"/>
              <w:tblW w:w="524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20"/>
                    </w:rPr>
                    <w:t>ESV Fotoclub St. Pölten</w:t>
                  </w:r>
                  <w:r>
                    <w:rPr>
                      <w:rFonts w:ascii="Open Sans" w:hAnsi="Open Sans" w:cs="Open Sans"/>
                      <w:b/>
                      <w:sz w:val="20"/>
                    </w:rPr>
                    <w:t xml:space="preserve"> (201)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  <w:sz w:val="32"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32"/>
                    </w:rPr>
                    <w:t>Ing. Robert Schöller</w:t>
                  </w:r>
                </w:p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Sankt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Georgener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Hauptstrasse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133</w:t>
                  </w:r>
                  <w:r w:rsidRPr="00665B73">
                    <w:rPr>
                      <w:rFonts w:ascii="Open Sans" w:hAnsi="Open Sans" w:cs="Open Sans"/>
                      <w:sz w:val="22"/>
                    </w:rPr>
                    <w:br/>
                    <w:t>3151 St. Georgen am Steinfelde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Sparte: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proofErr w:type="spellStart"/>
                  <w:r w:rsidRPr="00665B73">
                    <w:rPr>
                      <w:rFonts w:ascii="Open Sans" w:hAnsi="Open Sans" w:cs="Open Sans"/>
                      <w:sz w:val="18"/>
                    </w:rPr>
                    <w:t>Nr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18"/>
                    </w:rPr>
                    <w:t>: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Bildtitel: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top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</w:tr>
          </w:tbl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</w:tc>
      </w:tr>
      <w:tr w:rsidR="00665B73" w:rsidRPr="00665B73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  <w:tbl>
            <w:tblPr>
              <w:tblStyle w:val="Tabellenraster"/>
              <w:tblW w:w="524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20"/>
                    </w:rPr>
                    <w:t>ESV Fotoclub St. Pölten</w:t>
                  </w:r>
                  <w:r>
                    <w:rPr>
                      <w:rFonts w:ascii="Open Sans" w:hAnsi="Open Sans" w:cs="Open Sans"/>
                      <w:b/>
                      <w:sz w:val="20"/>
                    </w:rPr>
                    <w:t xml:space="preserve"> (201)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  <w:sz w:val="32"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32"/>
                    </w:rPr>
                    <w:t>Ing. Robert Schöller</w:t>
                  </w:r>
                </w:p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Sankt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Georgener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Hauptstrasse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133</w:t>
                  </w:r>
                  <w:r w:rsidRPr="00665B73">
                    <w:rPr>
                      <w:rFonts w:ascii="Open Sans" w:hAnsi="Open Sans" w:cs="Open Sans"/>
                      <w:sz w:val="22"/>
                    </w:rPr>
                    <w:br/>
                    <w:t>3151 St. Georgen am Steinfelde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Sparte: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proofErr w:type="spellStart"/>
                  <w:r w:rsidRPr="00665B73">
                    <w:rPr>
                      <w:rFonts w:ascii="Open Sans" w:hAnsi="Open Sans" w:cs="Open Sans"/>
                      <w:sz w:val="18"/>
                    </w:rPr>
                    <w:t>Nr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18"/>
                    </w:rPr>
                    <w:t>: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Bildtitel: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top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</w:tr>
          </w:tbl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</w:tc>
        <w:tc>
          <w:tcPr>
            <w:tcW w:w="5499" w:type="dxa"/>
          </w:tcPr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  <w:tbl>
            <w:tblPr>
              <w:tblStyle w:val="Tabellenraster"/>
              <w:tblW w:w="524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20"/>
                    </w:rPr>
                    <w:t>ESV Fotoclub St. Pölten</w:t>
                  </w:r>
                  <w:r>
                    <w:rPr>
                      <w:rFonts w:ascii="Open Sans" w:hAnsi="Open Sans" w:cs="Open Sans"/>
                      <w:b/>
                      <w:sz w:val="20"/>
                    </w:rPr>
                    <w:t xml:space="preserve"> (201)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  <w:sz w:val="32"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32"/>
                    </w:rPr>
                    <w:t>Ing. Robert Schöller</w:t>
                  </w:r>
                </w:p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Sankt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Georgener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Hauptstrasse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133</w:t>
                  </w:r>
                  <w:r w:rsidRPr="00665B73">
                    <w:rPr>
                      <w:rFonts w:ascii="Open Sans" w:hAnsi="Open Sans" w:cs="Open Sans"/>
                      <w:sz w:val="22"/>
                    </w:rPr>
                    <w:br/>
                    <w:t>3151 St. Georgen am Steinfelde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Sparte: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proofErr w:type="spellStart"/>
                  <w:r w:rsidRPr="00665B73">
                    <w:rPr>
                      <w:rFonts w:ascii="Open Sans" w:hAnsi="Open Sans" w:cs="Open Sans"/>
                      <w:sz w:val="18"/>
                    </w:rPr>
                    <w:t>Nr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18"/>
                    </w:rPr>
                    <w:t>: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Bildtitel: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top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</w:tr>
          </w:tbl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</w:tc>
      </w:tr>
      <w:tr w:rsidR="00665B73" w:rsidRPr="00665B73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  <w:tbl>
            <w:tblPr>
              <w:tblStyle w:val="Tabellenraster"/>
              <w:tblW w:w="524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20"/>
                    </w:rPr>
                    <w:t>ESV Fotoclub St. Pölten</w:t>
                  </w:r>
                  <w:r>
                    <w:rPr>
                      <w:rFonts w:ascii="Open Sans" w:hAnsi="Open Sans" w:cs="Open Sans"/>
                      <w:b/>
                      <w:sz w:val="20"/>
                    </w:rPr>
                    <w:t xml:space="preserve"> (201)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  <w:sz w:val="32"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32"/>
                    </w:rPr>
                    <w:t>Ing. Robert Schöller</w:t>
                  </w:r>
                </w:p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Sankt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Georgener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Hauptstrasse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133</w:t>
                  </w:r>
                  <w:r w:rsidRPr="00665B73">
                    <w:rPr>
                      <w:rFonts w:ascii="Open Sans" w:hAnsi="Open Sans" w:cs="Open Sans"/>
                      <w:sz w:val="22"/>
                    </w:rPr>
                    <w:br/>
                    <w:t>3151 St. Georgen am Steinfelde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Sparte: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proofErr w:type="spellStart"/>
                  <w:r w:rsidRPr="00665B73">
                    <w:rPr>
                      <w:rFonts w:ascii="Open Sans" w:hAnsi="Open Sans" w:cs="Open Sans"/>
                      <w:sz w:val="18"/>
                    </w:rPr>
                    <w:t>Nr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18"/>
                    </w:rPr>
                    <w:t>: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Bildtitel: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top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</w:tr>
          </w:tbl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</w:tc>
        <w:tc>
          <w:tcPr>
            <w:tcW w:w="5499" w:type="dxa"/>
          </w:tcPr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</w:p>
          <w:tbl>
            <w:tblPr>
              <w:tblStyle w:val="Tabellenraster"/>
              <w:tblW w:w="524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20"/>
                    </w:rPr>
                    <w:t>ESV Fotoclub St. Pölten</w:t>
                  </w:r>
                  <w:r>
                    <w:rPr>
                      <w:rFonts w:ascii="Open Sans" w:hAnsi="Open Sans" w:cs="Open Sans"/>
                      <w:b/>
                      <w:sz w:val="20"/>
                    </w:rPr>
                    <w:t xml:space="preserve"> (201)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</w:tcPr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  <w:b/>
                      <w:sz w:val="32"/>
                    </w:rPr>
                  </w:pPr>
                  <w:r w:rsidRPr="00665B73">
                    <w:rPr>
                      <w:rFonts w:ascii="Open Sans" w:hAnsi="Open Sans" w:cs="Open Sans"/>
                      <w:b/>
                      <w:sz w:val="32"/>
                    </w:rPr>
                    <w:t>Ing. Robert Schöller</w:t>
                  </w:r>
                </w:p>
                <w:p w:rsidR="00665B73" w:rsidRPr="00665B73" w:rsidRDefault="00665B73" w:rsidP="00665B73">
                  <w:pPr>
                    <w:ind w:right="137"/>
                    <w:jc w:val="center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Sankt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Georgener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</w:t>
                  </w:r>
                  <w:proofErr w:type="spellStart"/>
                  <w:r w:rsidRPr="00665B73">
                    <w:rPr>
                      <w:rFonts w:ascii="Open Sans" w:hAnsi="Open Sans" w:cs="Open Sans"/>
                      <w:sz w:val="22"/>
                    </w:rPr>
                    <w:t>Hauptstrasse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22"/>
                    </w:rPr>
                    <w:t xml:space="preserve"> 133</w:t>
                  </w:r>
                  <w:r w:rsidRPr="00665B73">
                    <w:rPr>
                      <w:rFonts w:ascii="Open Sans" w:hAnsi="Open Sans" w:cs="Open Sans"/>
                      <w:sz w:val="22"/>
                    </w:rPr>
                    <w:br/>
                    <w:t>3151 St. Georgen am Steinfelde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Sparte: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18"/>
                    </w:rPr>
                  </w:pPr>
                  <w:proofErr w:type="spellStart"/>
                  <w:r w:rsidRPr="00665B73">
                    <w:rPr>
                      <w:rFonts w:ascii="Open Sans" w:hAnsi="Open Sans" w:cs="Open Sans"/>
                      <w:sz w:val="18"/>
                    </w:rPr>
                    <w:t>Nr</w:t>
                  </w:r>
                  <w:proofErr w:type="spellEnd"/>
                  <w:r w:rsidRPr="00665B73">
                    <w:rPr>
                      <w:rFonts w:ascii="Open Sans" w:hAnsi="Open Sans" w:cs="Open Sans"/>
                      <w:sz w:val="18"/>
                    </w:rPr>
                    <w:t>:</w:t>
                  </w:r>
                </w:p>
              </w:tc>
            </w:tr>
            <w:tr w:rsidR="00665B73" w:rsidRPr="00665B73" w:rsidTr="009A31D3"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bottom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</w:rPr>
                  </w:pPr>
                  <w:r w:rsidRPr="00665B73">
                    <w:rPr>
                      <w:rFonts w:ascii="Open Sans" w:hAnsi="Open Sans" w:cs="Open Sans"/>
                      <w:sz w:val="18"/>
                    </w:rPr>
                    <w:t>Bildtitel:</w:t>
                  </w:r>
                </w:p>
              </w:tc>
            </w:tr>
            <w:tr w:rsidR="00665B73" w:rsidRPr="00665B73" w:rsidTr="009A31D3">
              <w:tc>
                <w:tcPr>
                  <w:tcW w:w="5245" w:type="dxa"/>
                  <w:gridSpan w:val="2"/>
                  <w:tcBorders>
                    <w:top w:val="nil"/>
                  </w:tcBorders>
                </w:tcPr>
                <w:p w:rsidR="00665B73" w:rsidRPr="00665B73" w:rsidRDefault="00665B73" w:rsidP="00665B73">
                  <w:pPr>
                    <w:ind w:right="137"/>
                    <w:rPr>
                      <w:rFonts w:ascii="Open Sans" w:hAnsi="Open Sans" w:cs="Open Sans"/>
                      <w:sz w:val="48"/>
                    </w:rPr>
                  </w:pPr>
                </w:p>
              </w:tc>
            </w:tr>
          </w:tbl>
          <w:p w:rsidR="00665B73" w:rsidRPr="00665B73" w:rsidRDefault="00665B73" w:rsidP="00665B73">
            <w:pPr>
              <w:ind w:left="137" w:right="137"/>
              <w:rPr>
                <w:rFonts w:ascii="Open Sans" w:hAnsi="Open Sans" w:cs="Open Sans"/>
              </w:rPr>
            </w:pPr>
            <w:bookmarkStart w:id="0" w:name="_GoBack"/>
            <w:bookmarkEnd w:id="0"/>
          </w:p>
        </w:tc>
      </w:tr>
    </w:tbl>
    <w:p w:rsidR="00665B73" w:rsidRPr="00665B73" w:rsidRDefault="00665B73" w:rsidP="00665B73">
      <w:pPr>
        <w:ind w:left="137" w:right="137"/>
        <w:rPr>
          <w:rFonts w:ascii="Open Sans" w:hAnsi="Open Sans" w:cs="Open Sans"/>
          <w:vanish/>
        </w:rPr>
      </w:pPr>
    </w:p>
    <w:sectPr w:rsidR="00665B73" w:rsidRPr="00665B73" w:rsidSect="00665B73">
      <w:type w:val="continuous"/>
      <w:pgSz w:w="11905" w:h="16837"/>
      <w:pgMar w:top="742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73"/>
    <w:rsid w:val="00057795"/>
    <w:rsid w:val="00176613"/>
    <w:rsid w:val="00212516"/>
    <w:rsid w:val="006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E25ADA"/>
  <w14:defaultImageDpi w14:val="32767"/>
  <w15:chartTrackingRefBased/>
  <w15:docId w15:val="{F99675C2-1295-D444-A3CB-E8C27BE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65B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Schöller</dc:creator>
  <cp:keywords/>
  <dc:description/>
  <cp:lastModifiedBy>Robert Schöller</cp:lastModifiedBy>
  <cp:revision>1</cp:revision>
  <dcterms:created xsi:type="dcterms:W3CDTF">2018-03-11T17:42:00Z</dcterms:created>
  <dcterms:modified xsi:type="dcterms:W3CDTF">2018-03-11T17:50:00Z</dcterms:modified>
</cp:coreProperties>
</file>